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1.91997528076172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SYST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ME DE BLOCS YTONG POUR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L'EXT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RIEUR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19050" distT="19050" distL="19050" distR="19050">
            <wp:extent cx="1577340" cy="871728"/>
            <wp:effectExtent b="0" l="0" r="0" t="0"/>
            <wp:docPr id="37" name="image31.png"/>
            <a:graphic>
              <a:graphicData uri="http://schemas.openxmlformats.org/drawingml/2006/picture">
                <pic:pic>
                  <pic:nvPicPr>
                    <pic:cNvPr id="0" name="image3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77340" cy="87172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3.963623046875" w:line="216.14623546600342" w:lineRule="auto"/>
        <w:ind w:left="1412.71728515625" w:right="814.237060546875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19050" distT="19050" distL="19050" distR="19050">
            <wp:extent cx="1298448" cy="10668"/>
            <wp:effectExtent b="0" l="0" r="0" t="0"/>
            <wp:docPr id="15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98448" cy="1066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19050" distT="19050" distL="19050" distR="19050">
            <wp:extent cx="192024" cy="192024"/>
            <wp:effectExtent b="0" l="0" r="0" t="0"/>
            <wp:docPr id="38" name="image32.png"/>
            <a:graphic>
              <a:graphicData uri="http://schemas.openxmlformats.org/drawingml/2006/picture">
                <pic:pic>
                  <pic:nvPicPr>
                    <pic:cNvPr id="0" name="image3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2024" cy="19202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.659861246744796"/>
          <w:szCs w:val="32.659861246744796"/>
          <w:u w:val="none"/>
          <w:shd w:fill="auto" w:val="clear"/>
          <w:vertAlign w:val="sub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LES MATÉRIAUX QUI COMPOSENT LE SYSTÈME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595916748046875"/>
          <w:szCs w:val="19.595916748046875"/>
          <w:u w:val="none"/>
          <w:shd w:fill="auto" w:val="clear"/>
          <w:vertAlign w:val="baseline"/>
          <w:rtl w:val="0"/>
        </w:rPr>
        <w:t xml:space="preserve">2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1_Support avec le bloc Ytong.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1317498</wp:posOffset>
            </wp:positionH>
            <wp:positionV relativeFrom="paragraph">
              <wp:posOffset>424369</wp:posOffset>
            </wp:positionV>
            <wp:extent cx="192024" cy="192024"/>
            <wp:effectExtent b="0" l="0" r="0" t="0"/>
            <wp:wrapSquare wrapText="bothSides" distB="19050" distT="19050" distL="19050" distR="19050"/>
            <wp:docPr id="6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2024" cy="19202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-688085</wp:posOffset>
            </wp:positionH>
            <wp:positionV relativeFrom="paragraph">
              <wp:posOffset>-67881</wp:posOffset>
            </wp:positionV>
            <wp:extent cx="3512819" cy="2723387"/>
            <wp:effectExtent b="0" l="0" r="0" t="0"/>
            <wp:wrapSquare wrapText="bothSides" distB="19050" distT="19050" distL="19050" distR="19050"/>
            <wp:docPr id="31" name="image29.png"/>
            <a:graphic>
              <a:graphicData uri="http://schemas.openxmlformats.org/drawingml/2006/picture">
                <pic:pic>
                  <pic:nvPicPr>
                    <pic:cNvPr id="0" name="image29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512819" cy="272338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2817114</wp:posOffset>
            </wp:positionH>
            <wp:positionV relativeFrom="paragraph">
              <wp:posOffset>-67881</wp:posOffset>
            </wp:positionV>
            <wp:extent cx="3514344" cy="2723387"/>
            <wp:effectExtent b="0" l="0" r="0" t="0"/>
            <wp:wrapSquare wrapText="bothSides" distB="19050" distT="19050" distL="19050" distR="19050"/>
            <wp:docPr id="35" name="image30.png"/>
            <a:graphic>
              <a:graphicData uri="http://schemas.openxmlformats.org/drawingml/2006/picture">
                <pic:pic>
                  <pic:nvPicPr>
                    <pic:cNvPr id="0" name="image30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514344" cy="272338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42529296875" w:line="240" w:lineRule="auto"/>
        <w:ind w:left="0" w:right="2071.5966796875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2_Gordillo's Bio 2-Component Glue Layer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87.596435546875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3.333333333333336"/>
          <w:szCs w:val="33.333333333333336"/>
          <w:u w:val="none"/>
          <w:shd w:fill="auto" w:val="clear"/>
          <w:vertAlign w:val="superscript"/>
          <w:rtl w:val="0"/>
        </w:rPr>
        <w:t xml:space="preserve">3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(5 mm d'épaisseur) avec un treillis en fibre de verre intégré.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-51689</wp:posOffset>
            </wp:positionH>
            <wp:positionV relativeFrom="paragraph">
              <wp:posOffset>74408</wp:posOffset>
            </wp:positionV>
            <wp:extent cx="192024" cy="192024"/>
            <wp:effectExtent b="0" l="0" r="0" t="0"/>
            <wp:wrapSquare wrapText="bothSides" distB="19050" distT="19050" distL="19050" distR="19050"/>
            <wp:docPr id="9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2024" cy="19202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44.5965576171875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3.333333333333336"/>
          <w:szCs w:val="33.333333333333336"/>
          <w:u w:val="none"/>
          <w:shd w:fill="auto" w:val="clear"/>
          <w:vertAlign w:val="subscript"/>
          <w:rtl w:val="0"/>
        </w:rPr>
        <w:t xml:space="preserve">4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3_Mortero T-1 Gordillo's (1,5 cm).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-47753</wp:posOffset>
            </wp:positionH>
            <wp:positionV relativeFrom="paragraph">
              <wp:posOffset>176389</wp:posOffset>
            </wp:positionV>
            <wp:extent cx="192024" cy="192024"/>
            <wp:effectExtent b="0" l="0" r="0" t="0"/>
            <wp:wrapSquare wrapText="bothSides" distB="19050" distT="19050" distL="19050" distR="19050"/>
            <wp:docPr id="4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2024" cy="19202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49.097900390625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4_Couche de finition avec un scellant minéral (2 couches) ou 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119.169731140137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avec du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249755859375" w:line="240" w:lineRule="auto"/>
        <w:ind w:left="0" w:right="2232.8472900390625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Peinture à la chaux Gordillo (2 couches).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05.947265625" w:line="240" w:lineRule="auto"/>
        <w:ind w:left="0" w:right="-10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  <w:drawing>
          <wp:inline distB="19050" distT="19050" distL="19050" distR="19050">
            <wp:extent cx="24384" cy="24384"/>
            <wp:effectExtent b="0" l="0" r="0" t="0"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384" cy="2438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  <w:drawing>
          <wp:inline distB="19050" distT="19050" distL="19050" distR="19050">
            <wp:extent cx="2194560" cy="461772"/>
            <wp:effectExtent b="0" l="0" r="0" t="0"/>
            <wp:docPr id="29" name="image37.png"/>
            <a:graphic>
              <a:graphicData uri="http://schemas.openxmlformats.org/drawingml/2006/picture">
                <pic:pic>
                  <pic:nvPicPr>
                    <pic:cNvPr id="0" name="image37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94560" cy="46177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  <w:drawing>
          <wp:inline distB="19050" distT="19050" distL="19050" distR="19050">
            <wp:extent cx="24384" cy="24383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384" cy="2438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19050</wp:posOffset>
            </wp:positionV>
            <wp:extent cx="4832605" cy="1831847"/>
            <wp:effectExtent b="0" l="0" r="0" t="0"/>
            <wp:wrapSquare wrapText="right" distB="19050" distT="19050" distL="19050" distR="19050"/>
            <wp:docPr id="25" name="image25.png"/>
            <a:graphic>
              <a:graphicData uri="http://schemas.openxmlformats.org/drawingml/2006/picture">
                <pic:pic>
                  <pic:nvPicPr>
                    <pic:cNvPr id="0" name="image25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832605" cy="183184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144.2364501953125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.2202205657959"/>
          <w:szCs w:val="26.2202205657959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.2202205657959"/>
          <w:szCs w:val="26.2202205657959"/>
          <w:u w:val="none"/>
          <w:shd w:fill="auto" w:val="clear"/>
          <w:vertAlign w:val="baseline"/>
          <w:rtl w:val="0"/>
        </w:rPr>
        <w:t xml:space="preserve">Les matériaux de Gordillo :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.409912109375" w:line="240" w:lineRule="auto"/>
        <w:ind w:left="0" w:right="251.59912109375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.2202205657959"/>
          <w:szCs w:val="26.2202205657959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.2202205657959"/>
          <w:szCs w:val="26.2202205657959"/>
          <w:u w:val="none"/>
          <w:shd w:fill="auto" w:val="clear"/>
          <w:vertAlign w:val="baseline"/>
        </w:rPr>
        <w:drawing>
          <wp:inline distB="19050" distT="19050" distL="19050" distR="19050">
            <wp:extent cx="24384" cy="24383"/>
            <wp:effectExtent b="0" l="0" r="0" t="0"/>
            <wp:docPr id="7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384" cy="2438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.2202205657959"/>
          <w:szCs w:val="26.2202205657959"/>
          <w:u w:val="none"/>
          <w:shd w:fill="auto" w:val="clear"/>
          <w:vertAlign w:val="baseline"/>
        </w:rPr>
        <w:drawing>
          <wp:inline distB="19050" distT="19050" distL="19050" distR="19050">
            <wp:extent cx="1905000" cy="800100"/>
            <wp:effectExtent b="0" l="0" r="0" t="0"/>
            <wp:docPr id="10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80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.2202205657959"/>
          <w:szCs w:val="26.2202205657959"/>
          <w:u w:val="none"/>
          <w:shd w:fill="auto" w:val="clear"/>
          <w:vertAlign w:val="baseline"/>
        </w:rPr>
        <w:drawing>
          <wp:inline distB="19050" distT="19050" distL="19050" distR="19050">
            <wp:extent cx="24384" cy="22859"/>
            <wp:effectExtent b="0" l="0" r="0" t="0"/>
            <wp:docPr id="5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384" cy="2285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.2202205657959"/>
          <w:szCs w:val="26.2202205657959"/>
          <w:u w:val="none"/>
          <w:shd w:fill="auto" w:val="clear"/>
          <w:vertAlign w:val="baseline"/>
        </w:rPr>
        <w:drawing>
          <wp:inline distB="19050" distT="19050" distL="19050" distR="19050">
            <wp:extent cx="1065276" cy="1065276"/>
            <wp:effectExtent b="0" l="0" r="0" t="0"/>
            <wp:docPr id="32" name="image33.png"/>
            <a:graphic>
              <a:graphicData uri="http://schemas.openxmlformats.org/drawingml/2006/picture">
                <pic:pic>
                  <pic:nvPicPr>
                    <pic:cNvPr id="0" name="image33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65276" cy="106527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.2202205657959"/>
          <w:szCs w:val="26.2202205657959"/>
          <w:u w:val="none"/>
          <w:shd w:fill="auto" w:val="clear"/>
          <w:vertAlign w:val="baseline"/>
        </w:rPr>
        <w:drawing>
          <wp:inline distB="19050" distT="19050" distL="19050" distR="19050">
            <wp:extent cx="85343" cy="1056132"/>
            <wp:effectExtent b="0" l="0" r="0" t="0"/>
            <wp:docPr id="13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5343" cy="105613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.2202205657959"/>
          <w:szCs w:val="26.2202205657959"/>
          <w:u w:val="none"/>
          <w:shd w:fill="auto" w:val="clear"/>
          <w:vertAlign w:val="baseline"/>
        </w:rPr>
        <w:drawing>
          <wp:inline distB="19050" distT="19050" distL="19050" distR="19050">
            <wp:extent cx="1063751" cy="1065275"/>
            <wp:effectExtent b="0" l="0" r="0" t="0"/>
            <wp:docPr id="14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63751" cy="10652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.2202205657959"/>
          <w:szCs w:val="26.2202205657959"/>
          <w:u w:val="none"/>
          <w:shd w:fill="auto" w:val="clear"/>
          <w:vertAlign w:val="baseline"/>
        </w:rPr>
        <w:drawing>
          <wp:inline distB="19050" distT="19050" distL="19050" distR="19050">
            <wp:extent cx="22860" cy="10667"/>
            <wp:effectExtent b="0" l="0" r="0" t="0"/>
            <wp:docPr id="11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60" cy="1066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92.39990234375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.2202205657959"/>
          <w:szCs w:val="26.2202205657959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.2202205657959"/>
          <w:szCs w:val="26.2202205657959"/>
          <w:u w:val="none"/>
          <w:shd w:fill="auto" w:val="clear"/>
          <w:vertAlign w:val="baseline"/>
        </w:rPr>
        <w:drawing>
          <wp:inline distB="19050" distT="19050" distL="19050" distR="19050">
            <wp:extent cx="24384" cy="24383"/>
            <wp:effectExtent b="0" l="0" r="0" t="0"/>
            <wp:docPr id="12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384" cy="2438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7.589111328125" w:line="240" w:lineRule="auto"/>
        <w:ind w:left="0" w:right="292.39990234375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.2202205657959"/>
          <w:szCs w:val="26.2202205657959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.2202205657959"/>
          <w:szCs w:val="26.2202205657959"/>
          <w:u w:val="none"/>
          <w:shd w:fill="auto" w:val="clear"/>
          <w:vertAlign w:val="baseline"/>
        </w:rPr>
        <w:drawing>
          <wp:inline distB="19050" distT="19050" distL="19050" distR="19050">
            <wp:extent cx="24384" cy="22859"/>
            <wp:effectExtent b="0" l="0" r="0" t="0"/>
            <wp:docPr id="18" name="image18.png"/>
            <a:graphic>
              <a:graphicData uri="http://schemas.openxmlformats.org/drawingml/2006/picture">
                <pic:pic>
                  <pic:nvPicPr>
                    <pic:cNvPr id="0" name="image18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384" cy="2285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0.3912353515625" w:line="240" w:lineRule="auto"/>
        <w:ind w:left="0" w:right="292.39990234375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.2202205657959"/>
          <w:szCs w:val="26.2202205657959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.2202205657959"/>
          <w:szCs w:val="26.2202205657959"/>
          <w:u w:val="none"/>
          <w:shd w:fill="auto" w:val="clear"/>
          <w:vertAlign w:val="baseline"/>
        </w:rPr>
        <w:drawing>
          <wp:inline distB="19050" distT="19050" distL="19050" distR="19050">
            <wp:extent cx="24384" cy="22859"/>
            <wp:effectExtent b="0" l="0" r="0" t="0"/>
            <wp:docPr id="16" name="image16.png"/>
            <a:graphic>
              <a:graphicData uri="http://schemas.openxmlformats.org/drawingml/2006/picture">
                <pic:pic>
                  <pic:nvPicPr>
                    <pic:cNvPr id="0" name="image16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384" cy="2285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7.989501953125" w:line="240" w:lineRule="auto"/>
        <w:ind w:left="0" w:right="292.39990234375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.2202205657959"/>
          <w:szCs w:val="26.2202205657959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.2202205657959"/>
          <w:szCs w:val="26.2202205657959"/>
          <w:u w:val="none"/>
          <w:shd w:fill="auto" w:val="clear"/>
          <w:vertAlign w:val="baseline"/>
        </w:rPr>
        <w:drawing>
          <wp:inline distB="19050" distT="19050" distL="19050" distR="19050">
            <wp:extent cx="24384" cy="24383"/>
            <wp:effectExtent b="0" l="0" r="0" t="0"/>
            <wp:docPr id="17" name="image17.png"/>
            <a:graphic>
              <a:graphicData uri="http://schemas.openxmlformats.org/drawingml/2006/picture">
                <pic:pic>
                  <pic:nvPicPr>
                    <pic:cNvPr id="0" name="image17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384" cy="2438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7.587890625" w:line="240" w:lineRule="auto"/>
        <w:ind w:left="0" w:right="292.39990234375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.2202205657959"/>
          <w:szCs w:val="26.2202205657959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.2202205657959"/>
          <w:szCs w:val="26.2202205657959"/>
          <w:u w:val="none"/>
          <w:shd w:fill="auto" w:val="clear"/>
          <w:vertAlign w:val="baseline"/>
        </w:rPr>
        <w:drawing>
          <wp:inline distB="19050" distT="19050" distL="19050" distR="19050">
            <wp:extent cx="24384" cy="24383"/>
            <wp:effectExtent b="0" l="0" r="0" t="0"/>
            <wp:docPr id="21" name="image21.png"/>
            <a:graphic>
              <a:graphicData uri="http://schemas.openxmlformats.org/drawingml/2006/picture">
                <pic:pic>
                  <pic:nvPicPr>
                    <pic:cNvPr id="0" name="image2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384" cy="2438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7.589111328125" w:line="240" w:lineRule="auto"/>
        <w:ind w:left="0" w:right="292.39990234375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.2202205657959"/>
          <w:szCs w:val="26.2202205657959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.2202205657959"/>
          <w:szCs w:val="26.2202205657959"/>
          <w:u w:val="none"/>
          <w:shd w:fill="auto" w:val="clear"/>
          <w:vertAlign w:val="baseline"/>
        </w:rPr>
        <w:drawing>
          <wp:inline distB="19050" distT="19050" distL="19050" distR="19050">
            <wp:extent cx="24384" cy="24383"/>
            <wp:effectExtent b="0" l="0" r="0" t="0"/>
            <wp:docPr id="22" name="image22.png"/>
            <a:graphic>
              <a:graphicData uri="http://schemas.openxmlformats.org/drawingml/2006/picture">
                <pic:pic>
                  <pic:nvPicPr>
                    <pic:cNvPr id="0" name="image2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384" cy="2438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7.589111328125" w:line="240" w:lineRule="auto"/>
        <w:ind w:left="0" w:right="292.39990234375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.2202205657959"/>
          <w:szCs w:val="26.2202205657959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.2202205657959"/>
          <w:szCs w:val="26.2202205657959"/>
          <w:u w:val="none"/>
          <w:shd w:fill="auto" w:val="clear"/>
          <w:vertAlign w:val="baseline"/>
        </w:rPr>
        <w:drawing>
          <wp:inline distB="19050" distT="19050" distL="19050" distR="19050">
            <wp:extent cx="24384" cy="22860"/>
            <wp:effectExtent b="0" l="0" r="0" t="0"/>
            <wp:docPr id="19" name="image19.png"/>
            <a:graphic>
              <a:graphicData uri="http://schemas.openxmlformats.org/drawingml/2006/picture">
                <pic:pic>
                  <pic:nvPicPr>
                    <pic:cNvPr id="0" name="image19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384" cy="2286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7.98828125" w:line="240" w:lineRule="auto"/>
        <w:ind w:left="0" w:right="292.39990234375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.2202205657959"/>
          <w:szCs w:val="26.2202205657959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.2202205657959"/>
          <w:szCs w:val="26.2202205657959"/>
          <w:u w:val="none"/>
          <w:shd w:fill="auto" w:val="clear"/>
          <w:vertAlign w:val="baseline"/>
        </w:rPr>
        <w:drawing>
          <wp:inline distB="19050" distT="19050" distL="19050" distR="19050">
            <wp:extent cx="24384" cy="24383"/>
            <wp:effectExtent b="0" l="0" r="0" t="0"/>
            <wp:docPr id="20" name="image20.png"/>
            <a:graphic>
              <a:graphicData uri="http://schemas.openxmlformats.org/drawingml/2006/picture">
                <pic:pic>
                  <pic:nvPicPr>
                    <pic:cNvPr id="0" name="image20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384" cy="2438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7.5909423828125" w:line="240" w:lineRule="auto"/>
        <w:ind w:left="0" w:right="292.39990234375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.2202205657959"/>
          <w:szCs w:val="26.2202205657959"/>
          <w:u w:val="none"/>
          <w:shd w:fill="auto" w:val="clear"/>
          <w:vertAlign w:val="baseline"/>
        </w:rPr>
        <w:sectPr>
          <w:pgSz w:h="16840" w:w="11900" w:orient="portrait"/>
          <w:pgMar w:bottom="265.2815246582031" w:top="463.1982421875" w:left="428.0800247192383" w:right="128.4033203125" w:header="0" w:footer="720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.2202205657959"/>
          <w:szCs w:val="26.2202205657959"/>
          <w:u w:val="none"/>
          <w:shd w:fill="auto" w:val="clear"/>
          <w:vertAlign w:val="baseline"/>
        </w:rPr>
        <w:drawing>
          <wp:inline distB="19050" distT="19050" distL="19050" distR="19050">
            <wp:extent cx="24384" cy="24383"/>
            <wp:effectExtent b="0" l="0" r="0" t="0"/>
            <wp:docPr id="24" name="image24.png"/>
            <a:graphic>
              <a:graphicData uri="http://schemas.openxmlformats.org/drawingml/2006/picture">
                <pic:pic>
                  <pic:nvPicPr>
                    <pic:cNvPr id="0" name="image24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384" cy="2438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62.499389648437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OUTILS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1.0129690170288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.780941009521484"/>
          <w:szCs w:val="16.78094100952148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7.15808868408203"/>
          <w:szCs w:val="17.15808868408203"/>
          <w:u w:val="none"/>
          <w:shd w:fill="auto" w:val="clear"/>
          <w:vertAlign w:val="baseline"/>
          <w:rtl w:val="0"/>
        </w:rPr>
        <w:t xml:space="preserve">Peinture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7.15808868408203"/>
          <w:szCs w:val="17.15808868408203"/>
          <w:u w:val="none"/>
          <w:shd w:fill="auto" w:val="clear"/>
          <w:vertAlign w:val="baseline"/>
          <w:rtl w:val="0"/>
        </w:rPr>
        <w:t xml:space="preserve">à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7.15808868408203"/>
          <w:szCs w:val="17.15808868408203"/>
          <w:u w:val="none"/>
          <w:shd w:fill="auto" w:val="clear"/>
          <w:vertAlign w:val="baseline"/>
          <w:rtl w:val="0"/>
        </w:rPr>
        <w:t xml:space="preserve">la chaux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.39512062072754"/>
          <w:szCs w:val="16.39512062072754"/>
          <w:u w:val="none"/>
          <w:shd w:fill="auto" w:val="clear"/>
          <w:vertAlign w:val="baseline"/>
          <w:rtl w:val="0"/>
        </w:rPr>
        <w:t xml:space="preserve">Scellant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.780941009521484"/>
          <w:szCs w:val="16.780941009521484"/>
          <w:u w:val="none"/>
          <w:shd w:fill="auto" w:val="clear"/>
          <w:vertAlign w:val="baseline"/>
          <w:rtl w:val="0"/>
        </w:rPr>
        <w:t xml:space="preserve">min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6.780941009521484"/>
          <w:szCs w:val="16.780941009521484"/>
          <w:u w:val="none"/>
          <w:shd w:fill="auto" w:val="clear"/>
          <w:vertAlign w:val="baseline"/>
          <w:rtl w:val="0"/>
        </w:rPr>
        <w:t xml:space="preserve">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.780941009521484"/>
          <w:szCs w:val="16.780941009521484"/>
          <w:u w:val="none"/>
          <w:shd w:fill="auto" w:val="clear"/>
          <w:vertAlign w:val="baseline"/>
          <w:rtl w:val="0"/>
        </w:rPr>
        <w:t xml:space="preserve">ral Colle biologique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-158893</wp:posOffset>
            </wp:positionH>
            <wp:positionV relativeFrom="paragraph">
              <wp:posOffset>-49225</wp:posOffset>
            </wp:positionV>
            <wp:extent cx="1763267" cy="460247"/>
            <wp:effectExtent b="0" l="0" r="0" t="0"/>
            <wp:wrapSquare wrapText="bothSides" distB="19050" distT="19050" distL="19050" distR="19050"/>
            <wp:docPr id="39" name="image36.png"/>
            <a:graphic>
              <a:graphicData uri="http://schemas.openxmlformats.org/drawingml/2006/picture">
                <pic:pic>
                  <pic:nvPicPr>
                    <pic:cNvPr id="0" name="image36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63267" cy="46024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.39512062072754"/>
          <w:szCs w:val="16.39512062072754"/>
          <w:u w:val="none"/>
          <w:shd w:fill="auto" w:val="clear"/>
          <w:vertAlign w:val="baseline"/>
        </w:rPr>
        <w:sectPr>
          <w:type w:val="continuous"/>
          <w:pgSz w:h="16840" w:w="11900" w:orient="portrait"/>
          <w:pgMar w:bottom="265.2815246582031" w:top="463.1982421875" w:left="728.3988952636719" w:right="857.25341796875" w:header="0" w:footer="720"/>
          <w:cols w:equalWidth="0" w:num="3">
            <w:col w:space="0" w:w="3440"/>
            <w:col w:space="0" w:w="3440"/>
            <w:col w:space="0" w:w="3440"/>
          </w:cols>
        </w:sect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.39512062072754"/>
          <w:szCs w:val="16.39512062072754"/>
          <w:u w:val="none"/>
          <w:shd w:fill="auto" w:val="clear"/>
          <w:vertAlign w:val="baseline"/>
          <w:rtl w:val="0"/>
        </w:rPr>
        <w:t xml:space="preserve">Mortier T-1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2.8192138671875" w:line="240" w:lineRule="auto"/>
        <w:ind w:left="306.31725311279297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.39512062072754"/>
          <w:szCs w:val="16.39512062072754"/>
          <w:u w:val="none"/>
          <w:shd w:fill="auto" w:val="clear"/>
          <w:vertAlign w:val="baseline"/>
        </w:rPr>
        <w:sectPr>
          <w:type w:val="continuous"/>
          <w:pgSz w:h="16840" w:w="11900" w:orient="portrait"/>
          <w:pgMar w:bottom="265.2815246582031" w:top="463.1982421875" w:left="428.0800247192383" w:right="128.4033203125" w:header="0" w:footer="720"/>
          <w:cols w:equalWidth="0" w:num="1">
            <w:col w:space="0" w:w="11343.516654968262"/>
          </w:cols>
        </w:sect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.39512062072754"/>
          <w:szCs w:val="16.39512062072754"/>
          <w:u w:val="none"/>
          <w:shd w:fill="auto" w:val="clear"/>
          <w:vertAlign w:val="baseline"/>
        </w:rPr>
        <w:drawing>
          <wp:inline distB="19050" distT="19050" distL="19050" distR="19050">
            <wp:extent cx="1185672" cy="786383"/>
            <wp:effectExtent b="0" l="0" r="0" t="0"/>
            <wp:docPr id="23" name="image23.png"/>
            <a:graphic>
              <a:graphicData uri="http://schemas.openxmlformats.org/drawingml/2006/picture">
                <pic:pic>
                  <pic:nvPicPr>
                    <pic:cNvPr id="0" name="image2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85672" cy="78638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.39512062072754"/>
          <w:szCs w:val="16.39512062072754"/>
          <w:u w:val="none"/>
          <w:shd w:fill="auto" w:val="clear"/>
          <w:vertAlign w:val="baseline"/>
        </w:rPr>
        <w:drawing>
          <wp:inline distB="19050" distT="19050" distL="19050" distR="19050">
            <wp:extent cx="1323807" cy="316991"/>
            <wp:effectExtent b="0" l="0" r="0" t="0"/>
            <wp:docPr id="27" name="image28.png"/>
            <a:graphic>
              <a:graphicData uri="http://schemas.openxmlformats.org/drawingml/2006/picture">
                <pic:pic>
                  <pic:nvPicPr>
                    <pic:cNvPr id="0" name="image28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23807" cy="31699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.39512062072754"/>
          <w:szCs w:val="16.39512062072754"/>
          <w:u w:val="none"/>
          <w:shd w:fill="auto" w:val="clear"/>
          <w:vertAlign w:val="baseline"/>
        </w:rPr>
        <w:drawing>
          <wp:inline distB="19050" distT="19050" distL="19050" distR="19050">
            <wp:extent cx="1323644" cy="569722"/>
            <wp:effectExtent b="0" l="0" r="0" t="0"/>
            <wp:docPr id="28" name="image26.png"/>
            <a:graphic>
              <a:graphicData uri="http://schemas.openxmlformats.org/drawingml/2006/picture">
                <pic:pic>
                  <pic:nvPicPr>
                    <pic:cNvPr id="0" name="image26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23644" cy="56972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.39512062072754"/>
          <w:szCs w:val="16.39512062072754"/>
          <w:u w:val="none"/>
          <w:shd w:fill="auto" w:val="clear"/>
          <w:vertAlign w:val="baseline"/>
        </w:rPr>
        <w:drawing>
          <wp:inline distB="19050" distT="19050" distL="19050" distR="19050">
            <wp:extent cx="1118615" cy="931164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18615" cy="9311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.39512062072754"/>
          <w:szCs w:val="16.39512062072754"/>
          <w:u w:val="none"/>
          <w:shd w:fill="auto" w:val="clear"/>
          <w:vertAlign w:val="baseline"/>
        </w:rPr>
        <w:drawing>
          <wp:inline distB="19050" distT="19050" distL="19050" distR="19050">
            <wp:extent cx="1223771" cy="932687"/>
            <wp:effectExtent b="0" l="0" r="0" t="0"/>
            <wp:docPr id="26" name="image38.png"/>
            <a:graphic>
              <a:graphicData uri="http://schemas.openxmlformats.org/drawingml/2006/picture">
                <pic:pic>
                  <pic:nvPicPr>
                    <pic:cNvPr id="0" name="image38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23771" cy="93268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.39512062072754"/>
          <w:szCs w:val="16.39512062072754"/>
          <w:u w:val="none"/>
          <w:shd w:fill="auto" w:val="clear"/>
          <w:vertAlign w:val="baseline"/>
        </w:rPr>
        <w:drawing>
          <wp:inline distB="19050" distT="19050" distL="19050" distR="19050">
            <wp:extent cx="1281683" cy="931164"/>
            <wp:effectExtent b="0" l="0" r="0" t="0"/>
            <wp:docPr id="8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81683" cy="9311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4.36294078826904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.780941009521484"/>
          <w:szCs w:val="16.78094100952148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.780941009521484"/>
          <w:szCs w:val="16.780941009521484"/>
          <w:u w:val="none"/>
          <w:shd w:fill="auto" w:val="clear"/>
          <w:vertAlign w:val="baseline"/>
          <w:rtl w:val="0"/>
        </w:rPr>
        <w:t xml:space="preserve">Supports en plastique lisse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.5997314453125" w:line="204.36294078826904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7.15808868408203"/>
          <w:szCs w:val="17.1580886840820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7.15808868408203"/>
          <w:szCs w:val="17.15808868408203"/>
          <w:u w:val="none"/>
          <w:shd w:fill="auto" w:val="clear"/>
          <w:vertAlign w:val="baseline"/>
          <w:rtl w:val="0"/>
        </w:rPr>
        <w:t xml:space="preserve">Supports en polystyrène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.5997314453125" w:line="204.36294078826904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7.15808868408203"/>
          <w:szCs w:val="17.1580886840820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.780941009521484"/>
          <w:szCs w:val="16.780941009521484"/>
          <w:u w:val="none"/>
          <w:shd w:fill="auto" w:val="clear"/>
          <w:vertAlign w:val="baseline"/>
          <w:rtl w:val="0"/>
        </w:rPr>
        <w:t xml:space="preserve">Truelle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7.15808868408203"/>
          <w:szCs w:val="17.15808868408203"/>
          <w:u w:val="none"/>
          <w:shd w:fill="auto" w:val="clear"/>
          <w:vertAlign w:val="baseline"/>
          <w:rtl w:val="0"/>
        </w:rPr>
        <w:t xml:space="preserve">dentel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7.15808868408203"/>
          <w:szCs w:val="17.15808868408203"/>
          <w:u w:val="none"/>
          <w:shd w:fill="auto" w:val="clear"/>
          <w:vertAlign w:val="baseline"/>
          <w:rtl w:val="0"/>
        </w:rPr>
        <w:t xml:space="preserve">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7.15808868408203"/>
          <w:szCs w:val="17.15808868408203"/>
          <w:u w:val="none"/>
          <w:shd w:fill="auto" w:val="clear"/>
          <w:vertAlign w:val="baseline"/>
          <w:rtl w:val="0"/>
        </w:rPr>
        <w:t xml:space="preserve">e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3.88690948486328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.39512062072754"/>
          <w:szCs w:val="16.39512062072754"/>
          <w:u w:val="none"/>
          <w:shd w:fill="auto" w:val="clear"/>
          <w:vertAlign w:val="baseline"/>
        </w:rPr>
        <w:sectPr>
          <w:type w:val="continuous"/>
          <w:pgSz w:h="16840" w:w="11900" w:orient="portrait"/>
          <w:pgMar w:bottom="265.2815246582031" w:top="463.1982421875" w:left="919.6772766113281" w:right="1548.85009765625" w:header="0" w:footer="720"/>
          <w:cols w:equalWidth="0" w:num="4">
            <w:col w:space="0" w:w="2360"/>
            <w:col w:space="0" w:w="2360"/>
            <w:col w:space="0" w:w="2360"/>
            <w:col w:space="0" w:w="2360"/>
          </w:cols>
        </w:sect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7.15808868408203"/>
          <w:szCs w:val="17.15808868408203"/>
          <w:u w:val="none"/>
          <w:shd w:fill="auto" w:val="clear"/>
          <w:vertAlign w:val="baseline"/>
          <w:rtl w:val="0"/>
        </w:rPr>
        <w:t xml:space="preserve">Palaustre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7.3252010345459"/>
          <w:szCs w:val="27.3252010345459"/>
          <w:u w:val="none"/>
          <w:shd w:fill="auto" w:val="clear"/>
          <w:vertAlign w:val="subscript"/>
          <w:rtl w:val="0"/>
        </w:rPr>
        <w:t xml:space="preserve">Roulea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.39512062072754"/>
          <w:szCs w:val="16.39512062072754"/>
          <w:u w:val="none"/>
          <w:shd w:fill="auto" w:val="clear"/>
          <w:vertAlign w:val="baseline"/>
          <w:rtl w:val="0"/>
        </w:rPr>
        <w:t xml:space="preserve"> u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00.5648803710937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PROCÉDURE DE CANDIDATURE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208989</wp:posOffset>
            </wp:positionH>
            <wp:positionV relativeFrom="paragraph">
              <wp:posOffset>-297295</wp:posOffset>
            </wp:positionV>
            <wp:extent cx="3512819" cy="2407919"/>
            <wp:effectExtent b="0" l="0" r="0" t="0"/>
            <wp:wrapSquare wrapText="bothSides" distB="19050" distT="19050" distL="19050" distR="19050"/>
            <wp:docPr id="34" name="image27.png"/>
            <a:graphic>
              <a:graphicData uri="http://schemas.openxmlformats.org/drawingml/2006/picture">
                <pic:pic>
                  <pic:nvPicPr>
                    <pic:cNvPr id="0" name="image27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512819" cy="240791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3714190</wp:posOffset>
            </wp:positionH>
            <wp:positionV relativeFrom="paragraph">
              <wp:posOffset>-297295</wp:posOffset>
            </wp:positionV>
            <wp:extent cx="3083051" cy="2407919"/>
            <wp:effectExtent b="0" l="0" r="0" t="0"/>
            <wp:wrapSquare wrapText="bothSides" distB="19050" distT="19050" distL="19050" distR="19050"/>
            <wp:docPr id="30" name="image35.png"/>
            <a:graphic>
              <a:graphicData uri="http://schemas.openxmlformats.org/drawingml/2006/picture">
                <pic:pic>
                  <pic:nvPicPr>
                    <pic:cNvPr id="0" name="image35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83051" cy="240791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6789621</wp:posOffset>
            </wp:positionH>
            <wp:positionV relativeFrom="paragraph">
              <wp:posOffset>-2886571</wp:posOffset>
            </wp:positionV>
            <wp:extent cx="438912" cy="5899403"/>
            <wp:effectExtent b="0" l="0" r="0" t="0"/>
            <wp:wrapSquare wrapText="left" distB="19050" distT="19050" distL="19050" distR="19050"/>
            <wp:docPr id="33" name="image39.png"/>
            <a:graphic>
              <a:graphicData uri="http://schemas.openxmlformats.org/drawingml/2006/picture">
                <pic:pic>
                  <pic:nvPicPr>
                    <pic:cNvPr id="0" name="image39.pn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38912" cy="589940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4.219970703125" w:line="240" w:lineRule="auto"/>
        <w:ind w:left="17.16999053955078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1_Nettoyage et humidification de la surface pour ouvrir le pore.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9300537109375" w:line="238.97638320922852" w:lineRule="auto"/>
        <w:ind w:left="7.66998291015625" w:right="229.09423828125" w:firstLine="2.2500228881835938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2_Appliquer la colle Bio à 2 composants à l'aide d'une truelle dentelée en une couche d'environ 5 mm. La  première couche de colle biologique doit être fine et doit être appliquée en exerçant une pression afin  qu'elle pénètre dans le bloc et améliore ainsi l'adhérence mécanique.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.87615966796875" w:line="237.5529956817627" w:lineRule="auto"/>
        <w:ind w:left="7.66998291015625" w:right="230.34423828125" w:firstLine="0.7500076293945312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3_Mise en place du treillis noyé dans la couche de colle Bio à 2 composants précédemment appliquée. * Dans le cas d'une dalle de rez-de-chaussée où une toile bitumée est nécessaire, insérer les 20 cm qui  doivent remonter le parement dans la colle Bio.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9591064453125" w:line="238.3156156539917" w:lineRule="auto"/>
        <w:ind w:left="7.199974060058594" w:right="224.08447265625" w:hanging="5.529975891113281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4_Application du mortier T-1 en couches de 1 cm maximum jusqu'à une profondeur d'environ 1,5 à 2 cm.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5_Appliquer deux couches de peinture à la chaux extérieure Gordillo, la première couche étant une couche d'apprêt. 6 _Si vous ne souhaitez pas appliquer de peinture sur le parement, protégez le mortier appliqué avec une couche  de scellant minéral.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204418</wp:posOffset>
            </wp:positionH>
            <wp:positionV relativeFrom="paragraph">
              <wp:posOffset>394792</wp:posOffset>
            </wp:positionV>
            <wp:extent cx="6588251" cy="908303"/>
            <wp:effectExtent b="0" l="0" r="0" t="0"/>
            <wp:wrapSquare wrapText="bothSides" distB="19050" distT="19050" distL="19050" distR="19050"/>
            <wp:docPr id="36" name="image34.png"/>
            <a:graphic>
              <a:graphicData uri="http://schemas.openxmlformats.org/drawingml/2006/picture">
                <pic:pic>
                  <pic:nvPicPr>
                    <pic:cNvPr id="0" name="image34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588251" cy="90830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1.19102478027344" w:line="240" w:lineRule="auto"/>
        <w:ind w:left="25.91999053955078" w:right="0" w:firstLine="0"/>
        <w:jc w:val="left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*Pour plus d'informations sur les produits, veuillez vous référer aux fiches techniques et de sécurité.</w:t>
      </w:r>
    </w:p>
    <w:sectPr>
      <w:type w:val="continuous"/>
      <w:pgSz w:h="16840" w:w="11900" w:orient="portrait"/>
      <w:pgMar w:bottom="265.2815246582031" w:top="463.1982421875" w:left="428.0800247192383" w:right="128.4033203125" w:header="0" w:footer="720"/>
      <w:cols w:equalWidth="0" w:num="1">
        <w:col w:space="0" w:w="11343.516654968262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39.png"/><Relationship Id="rId11" Type="http://schemas.openxmlformats.org/officeDocument/2006/relationships/image" Target="media/image37.png"/><Relationship Id="rId10" Type="http://schemas.openxmlformats.org/officeDocument/2006/relationships/image" Target="media/image30.png"/><Relationship Id="rId21" Type="http://schemas.openxmlformats.org/officeDocument/2006/relationships/image" Target="media/image34.png"/><Relationship Id="rId13" Type="http://schemas.openxmlformats.org/officeDocument/2006/relationships/image" Target="media/image33.png"/><Relationship Id="rId12" Type="http://schemas.openxmlformats.org/officeDocument/2006/relationships/image" Target="media/image25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9.png"/><Relationship Id="rId15" Type="http://schemas.openxmlformats.org/officeDocument/2006/relationships/image" Target="media/image28.png"/><Relationship Id="rId14" Type="http://schemas.openxmlformats.org/officeDocument/2006/relationships/image" Target="media/image36.png"/><Relationship Id="rId17" Type="http://schemas.openxmlformats.org/officeDocument/2006/relationships/image" Target="media/image38.png"/><Relationship Id="rId16" Type="http://schemas.openxmlformats.org/officeDocument/2006/relationships/image" Target="media/image26.png"/><Relationship Id="rId5" Type="http://schemas.openxmlformats.org/officeDocument/2006/relationships/styles" Target="styles.xml"/><Relationship Id="rId19" Type="http://schemas.openxmlformats.org/officeDocument/2006/relationships/image" Target="media/image35.png"/><Relationship Id="rId6" Type="http://schemas.openxmlformats.org/officeDocument/2006/relationships/image" Target="media/image31.png"/><Relationship Id="rId18" Type="http://schemas.openxmlformats.org/officeDocument/2006/relationships/image" Target="media/image27.png"/><Relationship Id="rId7" Type="http://schemas.openxmlformats.org/officeDocument/2006/relationships/image" Target="media/image15.png"/><Relationship Id="rId8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